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Huw Watkins</w:t>
      </w:r>
      <w:r>
        <w:rPr>
          <w:rFonts w:ascii="Arial" w:cs="Arial" w:eastAsia="Arial" w:hAnsi="Arial"/>
          <w:sz w:val="24"/>
          <w:szCs w:val="24"/>
          <w:color w:val="auto"/>
        </w:rPr>
        <w:t xml:space="preserve"> (b. 1976) </w:t>
      </w:r>
      <w:r>
        <w:rPr>
          <w:rFonts w:ascii="Arial" w:cs="Arial" w:eastAsia="Arial" w:hAnsi="Arial"/>
          <w:sz w:val="24"/>
          <w:szCs w:val="24"/>
          <w:i w:val="1"/>
          <w:iCs w:val="1"/>
          <w:color w:val="auto"/>
        </w:rPr>
        <w:t>‘Dream’ for violin, clarinet &amp; piano (2006)</w:t>
      </w:r>
    </w:p>
    <w:p>
      <w:pPr>
        <w:spacing w:after="0" w:line="352" w:lineRule="exact"/>
        <w:rPr>
          <w:sz w:val="24"/>
          <w:szCs w:val="24"/>
          <w:color w:val="auto"/>
        </w:rPr>
      </w:pPr>
    </w:p>
    <w:p>
      <w:pPr>
        <w:ind w:right="60"/>
        <w:spacing w:after="0" w:line="371" w:lineRule="exact"/>
        <w:rPr>
          <w:sz w:val="20"/>
          <w:szCs w:val="20"/>
          <w:color w:val="auto"/>
        </w:rPr>
      </w:pPr>
      <w:r>
        <w:rPr>
          <w:rFonts w:ascii="Arial" w:cs="Arial" w:eastAsia="Arial" w:hAnsi="Arial"/>
          <w:sz w:val="24"/>
          <w:szCs w:val="24"/>
          <w:color w:val="auto"/>
        </w:rPr>
        <w:t>Huw Watkins was born in South Wales read Music at Kings College, Cambridge, where he studied composition with Robin Holloway and Alexander Goehr, and subsequently with Julian Anderson at the Royal College of Music, where he is now a Professor of Composition. Many of his works have been for small ensembles. He has written three string quartets, a sonatas for violin and for cello with piano and a solo violin sonata, a trio for horn, violin and piano and a number of pieces for wind instruments with strings including tonight’s ‘Dream’. It is a short (7 minute) piece premiered at Aldeburgh on November 11, 2006 by Joy Farrall, clarinet, Alina Ibragimova, violin and the composer on piano</w:t>
      </w:r>
      <w:r>
        <w:rPr>
          <w:rFonts w:ascii="MS PGothic" w:cs="MS PGothic" w:eastAsia="MS PGothic" w:hAnsi="MS PGothic"/>
          <w:sz w:val="24"/>
          <w:szCs w:val="24"/>
          <w:color w:val="auto"/>
        </w:rPr>
        <w:t> </w:t>
      </w:r>
      <w:r>
        <w:rPr>
          <w:rFonts w:ascii="Arial" w:cs="Arial" w:eastAsia="Arial" w:hAnsi="Arial"/>
          <w:sz w:val="24"/>
          <w:szCs w:val="24"/>
          <w:color w:val="auto"/>
        </w:rPr>
        <w:t>.</w:t>
      </w:r>
    </w:p>
    <w:sectPr>
      <w:pgSz w:w="11900" w:h="16840" w:orient="portrait"/>
      <w:cols w:equalWidth="0" w:num="1">
        <w:col w:w="9020"/>
      </w:cols>
      <w:pgMar w:left="1440" w:top="1352"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2025-01-18T12:09:04Z</dcterms:created>
  <dcterms:modified xsi:type="dcterms:W3CDTF">2025-01-18T12:09:04Z</dcterms:modified>
</cp:coreProperties>
</file>